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2AE05" w14:textId="77777777" w:rsidR="00C42D64" w:rsidRDefault="00C42D64" w:rsidP="00C42D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</w:p>
    <w:p w14:paraId="6B8DE063" w14:textId="1CA61E20" w:rsidR="00C42D64" w:rsidRPr="007F1866" w:rsidRDefault="00C42D64" w:rsidP="00C42D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  <w:r w:rsidRPr="007F1866">
        <w:rPr>
          <w:rFonts w:ascii="Lato" w:eastAsia="Lato" w:hAnsi="Lato" w:cs="Lato"/>
          <w:b/>
          <w:sz w:val="20"/>
          <w:szCs w:val="20"/>
        </w:rPr>
        <w:t xml:space="preserve">Curriculum Plans – Year </w:t>
      </w:r>
      <w:r>
        <w:rPr>
          <w:rFonts w:ascii="Lato" w:eastAsia="Lato" w:hAnsi="Lato" w:cs="Lato"/>
          <w:b/>
          <w:sz w:val="20"/>
          <w:szCs w:val="20"/>
        </w:rPr>
        <w:t>11 –</w:t>
      </w:r>
      <w:r w:rsidRPr="007F1866">
        <w:rPr>
          <w:rFonts w:ascii="Lato" w:eastAsia="Lato" w:hAnsi="Lato" w:cs="Lato"/>
          <w:b/>
          <w:sz w:val="20"/>
          <w:szCs w:val="20"/>
        </w:rPr>
        <w:t xml:space="preserve"> </w:t>
      </w:r>
      <w:r>
        <w:rPr>
          <w:rFonts w:ascii="Lato" w:eastAsia="Lato" w:hAnsi="Lato" w:cs="Lato"/>
          <w:b/>
          <w:sz w:val="20"/>
          <w:szCs w:val="20"/>
        </w:rPr>
        <w:t>Physics– Academic Year 202</w:t>
      </w:r>
      <w:r w:rsidR="00A52F6E">
        <w:rPr>
          <w:rFonts w:ascii="Lato" w:eastAsia="Lato" w:hAnsi="Lato" w:cs="Lato"/>
          <w:b/>
          <w:sz w:val="20"/>
          <w:szCs w:val="20"/>
        </w:rPr>
        <w:t>5</w:t>
      </w:r>
      <w:r>
        <w:rPr>
          <w:rFonts w:ascii="Lato" w:eastAsia="Lato" w:hAnsi="Lato" w:cs="Lato"/>
          <w:b/>
          <w:sz w:val="20"/>
          <w:szCs w:val="20"/>
        </w:rPr>
        <w:t>/2</w:t>
      </w:r>
      <w:r w:rsidR="00A52F6E">
        <w:rPr>
          <w:rFonts w:ascii="Lato" w:eastAsia="Lato" w:hAnsi="Lato" w:cs="Lato"/>
          <w:b/>
          <w:sz w:val="20"/>
          <w:szCs w:val="20"/>
        </w:rPr>
        <w:t>6</w:t>
      </w:r>
    </w:p>
    <w:p w14:paraId="2C257A35" w14:textId="77777777" w:rsidR="00A55588" w:rsidRPr="00C42D64" w:rsidRDefault="00A555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</w:p>
    <w:p w14:paraId="34CE14B4" w14:textId="77777777" w:rsidR="00A55588" w:rsidRPr="00C42D64" w:rsidRDefault="00A55588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</w:p>
    <w:p w14:paraId="60FD01E0" w14:textId="77777777" w:rsidR="00A55588" w:rsidRPr="00C42D64" w:rsidRDefault="00B10F26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  <w:r w:rsidRPr="00C42D64">
        <w:rPr>
          <w:rFonts w:ascii="Lato" w:eastAsia="Lato" w:hAnsi="Lato" w:cs="Lato"/>
          <w:sz w:val="20"/>
          <w:szCs w:val="20"/>
        </w:rPr>
        <w:t xml:space="preserve">Please find below a detailed outline of the curriculum covered in </w:t>
      </w:r>
      <w:r w:rsidRPr="00C42D64">
        <w:rPr>
          <w:rFonts w:ascii="Lato" w:eastAsia="Lato" w:hAnsi="Lato" w:cs="Lato"/>
          <w:i/>
          <w:sz w:val="20"/>
          <w:szCs w:val="20"/>
        </w:rPr>
        <w:t>Physics</w:t>
      </w:r>
      <w:r w:rsidRPr="00C42D64">
        <w:rPr>
          <w:rFonts w:ascii="Lato" w:eastAsia="Lato" w:hAnsi="Lato" w:cs="Lato"/>
          <w:sz w:val="20"/>
          <w:szCs w:val="20"/>
        </w:rPr>
        <w:t xml:space="preserve"> through Year </w:t>
      </w:r>
      <w:r w:rsidRPr="00C42D64">
        <w:rPr>
          <w:rFonts w:ascii="Lato" w:eastAsia="Lato" w:hAnsi="Lato" w:cs="Lato"/>
          <w:i/>
          <w:sz w:val="20"/>
          <w:szCs w:val="20"/>
        </w:rPr>
        <w:t xml:space="preserve">11 </w:t>
      </w:r>
      <w:r w:rsidRPr="00C42D64">
        <w:rPr>
          <w:rFonts w:ascii="Lato" w:eastAsia="Lato" w:hAnsi="Lato" w:cs="Lato"/>
          <w:sz w:val="20"/>
          <w:szCs w:val="20"/>
        </w:rPr>
        <w:t>in</w:t>
      </w:r>
      <w:r w:rsidRPr="00C42D64">
        <w:rPr>
          <w:rFonts w:ascii="Lato" w:eastAsia="Lato" w:hAnsi="Lato" w:cs="Lato"/>
          <w:i/>
          <w:sz w:val="20"/>
          <w:szCs w:val="20"/>
        </w:rPr>
        <w:t xml:space="preserve"> Key Stage 4</w:t>
      </w:r>
      <w:r w:rsidRPr="00C42D64">
        <w:rPr>
          <w:rFonts w:ascii="Lato" w:eastAsia="Lato" w:hAnsi="Lato" w:cs="Lato"/>
          <w:sz w:val="20"/>
          <w:szCs w:val="20"/>
        </w:rPr>
        <w:t xml:space="preserve">. </w:t>
      </w:r>
    </w:p>
    <w:p w14:paraId="653DC8F6" w14:textId="77777777" w:rsidR="00A55588" w:rsidRPr="00C42D64" w:rsidRDefault="00A55588">
      <w:pPr>
        <w:rPr>
          <w:rFonts w:ascii="Lato" w:eastAsia="Lato" w:hAnsi="Lato" w:cs="Lato"/>
          <w:sz w:val="20"/>
          <w:szCs w:val="20"/>
        </w:rPr>
      </w:pPr>
    </w:p>
    <w:tbl>
      <w:tblPr>
        <w:tblStyle w:val="a"/>
        <w:tblW w:w="1086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9"/>
        <w:gridCol w:w="1311"/>
        <w:gridCol w:w="1275"/>
        <w:gridCol w:w="1575"/>
        <w:gridCol w:w="1470"/>
        <w:gridCol w:w="1515"/>
        <w:gridCol w:w="1350"/>
        <w:gridCol w:w="1335"/>
      </w:tblGrid>
      <w:tr w:rsidR="00C42D64" w:rsidRPr="00C42D64" w14:paraId="3E633602" w14:textId="77777777" w:rsidTr="633514F1">
        <w:tc>
          <w:tcPr>
            <w:tcW w:w="1029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F07F" w14:textId="6F84A96C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BLOCK</w:t>
            </w:r>
          </w:p>
        </w:tc>
        <w:tc>
          <w:tcPr>
            <w:tcW w:w="1311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07A3" w14:textId="4F6476C4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C757" w14:textId="5C2D11A5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5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2740" w14:textId="480ADBFB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A981" w14:textId="63A5FB62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51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7907" w14:textId="71A9B837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E019" w14:textId="170CF91D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3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2820" w14:textId="67BD8CFF" w:rsidR="00C42D64" w:rsidRPr="00C42D64" w:rsidRDefault="00C42D64">
            <w:pPr>
              <w:widowControl w:val="0"/>
              <w:jc w:val="center"/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color w:val="FFFFFF" w:themeColor="background1"/>
                <w:sz w:val="18"/>
                <w:szCs w:val="18"/>
              </w:rPr>
              <w:t>7</w:t>
            </w:r>
          </w:p>
        </w:tc>
      </w:tr>
      <w:tr w:rsidR="00A55588" w:rsidRPr="00C42D64" w14:paraId="13B4C503" w14:textId="77777777" w:rsidTr="633514F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1875" w14:textId="77777777" w:rsidR="00A55588" w:rsidRPr="00C42D64" w:rsidRDefault="00B10F2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Dates</w:t>
            </w:r>
          </w:p>
        </w:tc>
        <w:tc>
          <w:tcPr>
            <w:tcW w:w="1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6A9B" w14:textId="1D8A27E0" w:rsidR="003C3F2A" w:rsidRPr="003C3F2A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A52F6E">
              <w:rPr>
                <w:rFonts w:ascii="Lato" w:eastAsia="Lato" w:hAnsi="Lato" w:cs="Lato"/>
                <w:b/>
                <w:sz w:val="18"/>
                <w:szCs w:val="18"/>
              </w:rPr>
              <w:t>5</w:t>
            </w:r>
            <w:r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th August - </w:t>
            </w:r>
            <w:r w:rsidR="00A52F6E"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Pr="003C3F2A">
              <w:rPr>
                <w:rFonts w:ascii="Lato" w:eastAsia="Lato" w:hAnsi="Lato" w:cs="Lato"/>
                <w:b/>
                <w:sz w:val="18"/>
                <w:szCs w:val="18"/>
              </w:rPr>
              <w:t>th September</w:t>
            </w:r>
          </w:p>
          <w:p w14:paraId="73EF9C0B" w14:textId="4E822D8E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</w:t>
            </w:r>
            <w:r w:rsidR="00062340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4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5314" w14:textId="1887960C" w:rsidR="003C3F2A" w:rsidRPr="003C3F2A" w:rsidRDefault="00A52F6E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29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th September - 2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4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th October</w:t>
            </w:r>
          </w:p>
          <w:p w14:paraId="6D2D2223" w14:textId="7A28E7E6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(4 weeks)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CE72" w14:textId="260E303A" w:rsidR="003C3F2A" w:rsidRPr="003C3F2A" w:rsidRDefault="00A52F6E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 November - 1</w:t>
            </w:r>
            <w:r w:rsidR="007646B1">
              <w:rPr>
                <w:rFonts w:ascii="Lato" w:eastAsia="Lato" w:hAnsi="Lato" w:cs="Lato"/>
                <w:b/>
                <w:sz w:val="18"/>
                <w:szCs w:val="18"/>
              </w:rPr>
              <w:t>6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th December</w:t>
            </w:r>
          </w:p>
          <w:p w14:paraId="0C40FBB5" w14:textId="5A515064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(6</w:t>
            </w:r>
            <w:r w:rsidR="00062340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.5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2528" w14:textId="4ED35129" w:rsidR="003C3F2A" w:rsidRPr="003C3F2A" w:rsidRDefault="007646B1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6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th January – </w:t>
            </w:r>
            <w:r w:rsidR="00A52F6E">
              <w:rPr>
                <w:rFonts w:ascii="Lato" w:eastAsia="Lato" w:hAnsi="Lato" w:cs="Lato"/>
                <w:b/>
                <w:sz w:val="18"/>
                <w:szCs w:val="18"/>
              </w:rPr>
              <w:t>13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th February</w:t>
            </w:r>
          </w:p>
          <w:p w14:paraId="415B4A46" w14:textId="19E219C8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</w:t>
            </w:r>
            <w:r w:rsidR="00062340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6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08F7" w14:textId="762DEF64" w:rsidR="003C3F2A" w:rsidRPr="003C3F2A" w:rsidRDefault="00A52F6E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23rd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 February –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April</w:t>
            </w:r>
          </w:p>
          <w:p w14:paraId="57E185AF" w14:textId="341252AA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</w:t>
            </w:r>
            <w:r w:rsidR="00062340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6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A52F" w14:textId="3B40C6A2" w:rsidR="003C3F2A" w:rsidRPr="003C3F2A" w:rsidRDefault="00A52F6E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13th April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 - </w:t>
            </w:r>
            <w:r w:rsidR="007646B1"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 xml:space="preserve">th </w:t>
            </w:r>
            <w:r w:rsidR="007646B1">
              <w:rPr>
                <w:rFonts w:ascii="Lato" w:eastAsia="Lato" w:hAnsi="Lato" w:cs="Lato"/>
                <w:b/>
                <w:sz w:val="18"/>
                <w:szCs w:val="18"/>
              </w:rPr>
              <w:t>May</w:t>
            </w:r>
          </w:p>
          <w:p w14:paraId="7F6E87A9" w14:textId="1FF325BE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</w:t>
            </w:r>
            <w:r w:rsidR="007646B1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5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6A25" w14:textId="16B6DED7" w:rsidR="003C3F2A" w:rsidRPr="003C3F2A" w:rsidRDefault="007646B1" w:rsidP="003C3F2A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5th May –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</w:t>
            </w:r>
            <w:r w:rsidR="003C3F2A" w:rsidRPr="003C3F2A">
              <w:rPr>
                <w:rFonts w:ascii="Lato" w:eastAsia="Lato" w:hAnsi="Lato" w:cs="Lato"/>
                <w:b/>
                <w:sz w:val="18"/>
                <w:szCs w:val="18"/>
              </w:rPr>
              <w:t>th June</w:t>
            </w:r>
          </w:p>
          <w:p w14:paraId="064B597D" w14:textId="49077BA6" w:rsidR="00A55588" w:rsidRPr="00C42D64" w:rsidRDefault="003C3F2A" w:rsidP="003C3F2A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(</w:t>
            </w:r>
            <w:r w:rsidR="007646B1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>4.5</w:t>
            </w:r>
            <w:r w:rsidRPr="003C3F2A">
              <w:rPr>
                <w:rFonts w:ascii="Lato" w:eastAsia="Lato" w:hAnsi="Lato" w:cs="Lato"/>
                <w:b/>
                <w:color w:val="244061" w:themeColor="accent1" w:themeShade="80"/>
                <w:sz w:val="18"/>
                <w:szCs w:val="18"/>
              </w:rPr>
              <w:t xml:space="preserve"> weeks)</w:t>
            </w:r>
          </w:p>
        </w:tc>
      </w:tr>
      <w:tr w:rsidR="00A55588" w:rsidRPr="00C42D64" w14:paraId="6DBDE9B3" w14:textId="77777777" w:rsidTr="633514F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CB33" w14:textId="77777777" w:rsidR="00A55588" w:rsidRPr="00C42D64" w:rsidRDefault="00B10F26">
            <w:pPr>
              <w:widowControl w:val="0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Topics</w:t>
            </w:r>
          </w:p>
        </w:tc>
        <w:tc>
          <w:tcPr>
            <w:tcW w:w="1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2577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Electricity</w:t>
            </w:r>
          </w:p>
          <w:p w14:paraId="3B501A13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(Unit 8)</w:t>
            </w:r>
          </w:p>
          <w:p w14:paraId="0B052E8F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Electric charge</w:t>
            </w:r>
          </w:p>
          <w:p w14:paraId="60D7EDC0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Electric fields</w:t>
            </w:r>
          </w:p>
          <w:p w14:paraId="56C8DBBB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Current in a simple circuit</w:t>
            </w:r>
          </w:p>
          <w:p w14:paraId="72A26DDF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Potential difference</w:t>
            </w:r>
          </w:p>
          <w:p w14:paraId="5C5DF527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Resistance</w:t>
            </w:r>
          </w:p>
          <w:p w14:paraId="1B92BDCD" w14:textId="77777777" w:rsidR="00A55588" w:rsidRPr="00C42D64" w:rsidRDefault="00B10F26">
            <w:pPr>
              <w:numPr>
                <w:ilvl w:val="0"/>
                <w:numId w:val="3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Ohm’s Law</w:t>
            </w:r>
          </w:p>
          <w:p w14:paraId="678812C6" w14:textId="77777777" w:rsidR="00A55588" w:rsidRPr="00C42D64" w:rsidRDefault="00B10F26">
            <w:pPr>
              <w:numPr>
                <w:ilvl w:val="0"/>
                <w:numId w:val="1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Series and parallel circuits</w:t>
            </w:r>
          </w:p>
          <w:p w14:paraId="6A4523B3" w14:textId="77777777" w:rsidR="00A55588" w:rsidRPr="00C42D64" w:rsidRDefault="00B10F26">
            <w:pPr>
              <w:numPr>
                <w:ilvl w:val="0"/>
                <w:numId w:val="1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Electrical energy and power</w:t>
            </w:r>
          </w:p>
          <w:p w14:paraId="797767D6" w14:textId="77777777" w:rsidR="00A55588" w:rsidRPr="00C42D64" w:rsidRDefault="00B10F26">
            <w:pPr>
              <w:numPr>
                <w:ilvl w:val="0"/>
                <w:numId w:val="1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Living with electricity</w:t>
            </w:r>
          </w:p>
          <w:p w14:paraId="74D76677" w14:textId="77777777" w:rsidR="00A55588" w:rsidRPr="00C42D64" w:rsidRDefault="00B10F26">
            <w:pPr>
              <w:numPr>
                <w:ilvl w:val="0"/>
                <w:numId w:val="1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Practical skills</w:t>
            </w:r>
          </w:p>
          <w:p w14:paraId="0682C876" w14:textId="77777777" w:rsidR="00A55588" w:rsidRPr="00C42D64" w:rsidRDefault="00A55588">
            <w:pPr>
              <w:widowControl w:val="0"/>
              <w:tabs>
                <w:tab w:val="left" w:pos="200"/>
              </w:tabs>
              <w:spacing w:before="1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19A0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Magnets and Currents</w:t>
            </w:r>
          </w:p>
          <w:p w14:paraId="5C510942" w14:textId="77777777" w:rsidR="00A55588" w:rsidRPr="00C42D64" w:rsidRDefault="00B10F26">
            <w:pPr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(Unit 9)</w:t>
            </w:r>
          </w:p>
          <w:p w14:paraId="2BDD05AA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Magnets</w:t>
            </w:r>
          </w:p>
          <w:p w14:paraId="592F18AF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Magnetic fields</w:t>
            </w:r>
          </w:p>
          <w:p w14:paraId="7ED2C7D0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Magnetic effect of a current</w:t>
            </w:r>
          </w:p>
          <w:p w14:paraId="77487962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Electromagnets</w:t>
            </w:r>
          </w:p>
          <w:p w14:paraId="3265AA80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Magnetic force on a current</w:t>
            </w:r>
          </w:p>
          <w:p w14:paraId="014ABAC2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Electric motors</w:t>
            </w:r>
          </w:p>
          <w:p w14:paraId="2AEB582E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Electro- magnetic induction</w:t>
            </w:r>
          </w:p>
          <w:p w14:paraId="21A29CEE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Induced currents</w:t>
            </w:r>
          </w:p>
          <w:p w14:paraId="766B089F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Generators</w:t>
            </w:r>
          </w:p>
          <w:p w14:paraId="0336C020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Coils and transformers</w:t>
            </w:r>
          </w:p>
          <w:p w14:paraId="66754D56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Power across the country</w:t>
            </w:r>
          </w:p>
          <w:p w14:paraId="3D24C18C" w14:textId="77777777" w:rsidR="00A55588" w:rsidRPr="00C42D64" w:rsidRDefault="00B10F26">
            <w:pPr>
              <w:numPr>
                <w:ilvl w:val="0"/>
                <w:numId w:val="7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Practical skills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F884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Atoms and Radioactivity</w:t>
            </w:r>
          </w:p>
          <w:p w14:paraId="2047C5EF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(Unit 10)</w:t>
            </w:r>
          </w:p>
          <w:p w14:paraId="7C811D77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Inside atoms</w:t>
            </w:r>
          </w:p>
          <w:p w14:paraId="00544E8D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Nuclear radiation</w:t>
            </w:r>
          </w:p>
          <w:p w14:paraId="3D56357D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Radioactive decay</w:t>
            </w:r>
          </w:p>
          <w:p w14:paraId="2F4ED414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Nuclear energy</w:t>
            </w:r>
          </w:p>
          <w:p w14:paraId="7E2AD90E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Fusion energy</w:t>
            </w:r>
          </w:p>
          <w:p w14:paraId="4CD5ED77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Using radioactivity</w:t>
            </w:r>
          </w:p>
          <w:p w14:paraId="4603BFFA" w14:textId="77777777" w:rsidR="00A55588" w:rsidRPr="00C42D64" w:rsidRDefault="00B10F26">
            <w:pPr>
              <w:numPr>
                <w:ilvl w:val="0"/>
                <w:numId w:val="2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Atoms and particles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BA2E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The Earth in space</w:t>
            </w:r>
          </w:p>
          <w:p w14:paraId="333B40D1" w14:textId="77777777" w:rsidR="00A55588" w:rsidRPr="00C42D64" w:rsidRDefault="00B10F26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(Unit 11)</w:t>
            </w:r>
          </w:p>
          <w:p w14:paraId="03325E0F" w14:textId="77777777" w:rsidR="00A55588" w:rsidRPr="00C42D64" w:rsidRDefault="00B10F26">
            <w:pPr>
              <w:numPr>
                <w:ilvl w:val="0"/>
                <w:numId w:val="4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Sun, Earth and Moon</w:t>
            </w:r>
          </w:p>
          <w:p w14:paraId="3E4F078B" w14:textId="77777777" w:rsidR="00A55588" w:rsidRPr="00C42D64" w:rsidRDefault="00B10F26">
            <w:pPr>
              <w:numPr>
                <w:ilvl w:val="0"/>
                <w:numId w:val="4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The Solar system</w:t>
            </w:r>
          </w:p>
          <w:p w14:paraId="78E12BC6" w14:textId="77777777" w:rsidR="00A55588" w:rsidRPr="00C42D64" w:rsidRDefault="00B10F26">
            <w:pPr>
              <w:numPr>
                <w:ilvl w:val="0"/>
                <w:numId w:val="4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 xml:space="preserve">Sun, stars and galaxies </w:t>
            </w:r>
          </w:p>
          <w:p w14:paraId="71593853" w14:textId="77777777" w:rsidR="00A55588" w:rsidRPr="00C42D64" w:rsidRDefault="00B10F26">
            <w:pPr>
              <w:numPr>
                <w:ilvl w:val="0"/>
                <w:numId w:val="4"/>
              </w:numPr>
              <w:rPr>
                <w:rFonts w:ascii="Lato" w:hAnsi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The expanding universe</w:t>
            </w:r>
          </w:p>
          <w:p w14:paraId="06D2A97D" w14:textId="77777777" w:rsidR="00A55588" w:rsidRPr="00C42D64" w:rsidRDefault="00A555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ABCD216" w14:textId="77777777" w:rsidR="00A55588" w:rsidRPr="00C42D64" w:rsidRDefault="00B10F26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Past papers and exam technique</w:t>
            </w:r>
          </w:p>
          <w:p w14:paraId="18D4803E" w14:textId="77777777" w:rsidR="00A55588" w:rsidRPr="00C42D64" w:rsidRDefault="00A55588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B4893BB" w14:textId="77777777" w:rsidR="00A55588" w:rsidRPr="00C42D64" w:rsidRDefault="00B10F26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Mock Exam</w:t>
            </w:r>
          </w:p>
          <w:p w14:paraId="1A58322C" w14:textId="77777777" w:rsidR="00A55588" w:rsidRPr="00C42D64" w:rsidRDefault="00A55588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44896F2B" w14:textId="77777777" w:rsidR="00A55588" w:rsidRPr="00C42D64" w:rsidRDefault="00B10F26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Intervention</w:t>
            </w:r>
          </w:p>
          <w:p w14:paraId="677A8C66" w14:textId="77777777" w:rsidR="00A55588" w:rsidRPr="00C42D64" w:rsidRDefault="00A5558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25B4" w14:textId="77777777" w:rsidR="00A55588" w:rsidRPr="00C42D64" w:rsidRDefault="00B10F26">
            <w:pPr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Revision</w:t>
            </w:r>
          </w:p>
          <w:p w14:paraId="53D865DF" w14:textId="77777777" w:rsidR="00A55588" w:rsidRPr="00C42D64" w:rsidRDefault="00B10F26">
            <w:pPr>
              <w:numPr>
                <w:ilvl w:val="0"/>
                <w:numId w:val="5"/>
              </w:numPr>
              <w:ind w:left="141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Forces and motion</w:t>
            </w:r>
          </w:p>
          <w:p w14:paraId="2FC9030A" w14:textId="77777777" w:rsidR="00A55588" w:rsidRPr="00C42D64" w:rsidRDefault="00B10F26">
            <w:pPr>
              <w:numPr>
                <w:ilvl w:val="0"/>
                <w:numId w:val="5"/>
              </w:numPr>
              <w:ind w:left="141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Forces and pressure</w:t>
            </w:r>
          </w:p>
          <w:p w14:paraId="4D86671B" w14:textId="77777777" w:rsidR="00A55588" w:rsidRPr="00C42D64" w:rsidRDefault="00B10F26">
            <w:pPr>
              <w:numPr>
                <w:ilvl w:val="0"/>
                <w:numId w:val="5"/>
              </w:numPr>
              <w:ind w:left="141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Thermal effects</w:t>
            </w:r>
          </w:p>
          <w:p w14:paraId="382E53CC" w14:textId="77777777" w:rsidR="00A55588" w:rsidRPr="00C42D64" w:rsidRDefault="00B10F26">
            <w:pPr>
              <w:numPr>
                <w:ilvl w:val="0"/>
                <w:numId w:val="5"/>
              </w:numPr>
              <w:ind w:left="141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Sound and waves</w:t>
            </w:r>
          </w:p>
          <w:p w14:paraId="64517C8B" w14:textId="77777777" w:rsidR="00A55588" w:rsidRPr="00C42D64" w:rsidRDefault="00A55588">
            <w:pPr>
              <w:ind w:left="720"/>
              <w:rPr>
                <w:rFonts w:ascii="Lato" w:eastAsia="Lato" w:hAnsi="Lato" w:cs="Lato"/>
                <w:sz w:val="18"/>
                <w:szCs w:val="18"/>
              </w:rPr>
            </w:pPr>
          </w:p>
          <w:p w14:paraId="2523CC9F" w14:textId="77777777" w:rsidR="00A55588" w:rsidRPr="00C42D64" w:rsidRDefault="00B10F26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Past papers and exam technique</w:t>
            </w:r>
          </w:p>
          <w:p w14:paraId="696DA75B" w14:textId="77777777" w:rsidR="00A55588" w:rsidRPr="00C42D64" w:rsidRDefault="00A55588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EBA45B8" w14:textId="77777777" w:rsidR="00A55588" w:rsidRPr="00C42D64" w:rsidRDefault="00B10F26">
            <w:pPr>
              <w:widowControl w:val="0"/>
              <w:ind w:left="57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Intervention</w:t>
            </w:r>
          </w:p>
          <w:p w14:paraId="3B1180C1" w14:textId="77777777" w:rsidR="00A55588" w:rsidRPr="00C42D64" w:rsidRDefault="00A55588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4EF2" w14:textId="77777777" w:rsidR="00A55588" w:rsidRPr="00C42D64" w:rsidRDefault="00B10F26">
            <w:pPr>
              <w:widowControl w:val="0"/>
              <w:numPr>
                <w:ilvl w:val="0"/>
                <w:numId w:val="6"/>
              </w:numPr>
              <w:ind w:right="132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IGCSE External Exams</w:t>
            </w:r>
            <w:r w:rsidRPr="00C42D64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7A3263CA" w14:textId="77777777" w:rsidR="00A55588" w:rsidRPr="00C42D64" w:rsidRDefault="00A55588">
            <w:pPr>
              <w:widowControl w:val="0"/>
              <w:ind w:left="141" w:right="132"/>
              <w:rPr>
                <w:rFonts w:ascii="Lato" w:eastAsia="Lato" w:hAnsi="Lato" w:cs="Lato"/>
                <w:sz w:val="18"/>
                <w:szCs w:val="18"/>
              </w:rPr>
            </w:pPr>
          </w:p>
          <w:p w14:paraId="7A2B4054" w14:textId="77777777" w:rsidR="00A55588" w:rsidRPr="00C42D64" w:rsidRDefault="00B10F26">
            <w:pPr>
              <w:widowControl w:val="0"/>
              <w:numPr>
                <w:ilvl w:val="0"/>
                <w:numId w:val="6"/>
              </w:numPr>
              <w:ind w:right="132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Revision sessions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D1C5" w14:textId="77777777" w:rsidR="00A55588" w:rsidRPr="00C42D64" w:rsidRDefault="00B10F26">
            <w:pPr>
              <w:widowControl w:val="0"/>
              <w:numPr>
                <w:ilvl w:val="0"/>
                <w:numId w:val="6"/>
              </w:numPr>
              <w:ind w:right="132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IGCSE External Exams</w:t>
            </w:r>
            <w:r w:rsidRPr="00C42D64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592F6B20" w14:textId="77777777" w:rsidR="00A55588" w:rsidRPr="00C42D64" w:rsidRDefault="00A55588">
            <w:pPr>
              <w:widowControl w:val="0"/>
              <w:ind w:left="141" w:right="132"/>
              <w:rPr>
                <w:rFonts w:ascii="Lato" w:eastAsia="Lato" w:hAnsi="Lato" w:cs="Lato"/>
                <w:sz w:val="18"/>
                <w:szCs w:val="18"/>
              </w:rPr>
            </w:pPr>
          </w:p>
          <w:p w14:paraId="0B2D8E6F" w14:textId="77777777" w:rsidR="00A55588" w:rsidRPr="00C42D64" w:rsidRDefault="00B10F26">
            <w:pPr>
              <w:widowControl w:val="0"/>
              <w:numPr>
                <w:ilvl w:val="0"/>
                <w:numId w:val="6"/>
              </w:numPr>
              <w:ind w:right="132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Revision sessions</w:t>
            </w:r>
          </w:p>
        </w:tc>
      </w:tr>
      <w:tr w:rsidR="00A55588" w:rsidRPr="00C42D64" w14:paraId="592103D3" w14:textId="77777777" w:rsidTr="633514F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6CC4" w14:textId="77777777" w:rsidR="00A55588" w:rsidRPr="00C42D64" w:rsidRDefault="00B10F26">
            <w:pPr>
              <w:widowControl w:val="0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3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8750C" w14:textId="77777777" w:rsidR="00A55588" w:rsidRPr="00C42D64" w:rsidRDefault="00B10F2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Unit 1-8  Assessment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EF8AA" w14:textId="77777777" w:rsidR="00A55588" w:rsidRPr="00C42D64" w:rsidRDefault="00B10F26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 xml:space="preserve">Unit 1-9 Assessment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569182" w14:textId="77777777" w:rsidR="00A55588" w:rsidRPr="00C42D64" w:rsidRDefault="00B10F26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Unit 1-10 Assessment</w:t>
            </w:r>
          </w:p>
        </w:tc>
        <w:tc>
          <w:tcPr>
            <w:tcW w:w="1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91CE3" w14:textId="77777777" w:rsidR="00A55588" w:rsidRPr="00C42D64" w:rsidRDefault="00B10F26">
            <w:pPr>
              <w:ind w:right="12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Unit 1-11 Assessment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6298D" w14:textId="77777777" w:rsidR="00A55588" w:rsidRPr="00C42D64" w:rsidRDefault="00B10F26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sz w:val="18"/>
                <w:szCs w:val="18"/>
              </w:rPr>
              <w:t>Unit 1-11 Assessment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4CE13" w14:textId="77777777" w:rsidR="00A55588" w:rsidRPr="00C42D64" w:rsidRDefault="00B10F2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External IGCSE Exams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B686" w14:textId="77777777" w:rsidR="00A55588" w:rsidRPr="00C42D64" w:rsidRDefault="00B10F2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C42D64">
              <w:rPr>
                <w:rFonts w:ascii="Lato" w:eastAsia="Lato" w:hAnsi="Lato" w:cs="Lato"/>
                <w:b/>
                <w:sz w:val="18"/>
                <w:szCs w:val="18"/>
              </w:rPr>
              <w:t>External IGCSE Exams</w:t>
            </w:r>
          </w:p>
        </w:tc>
      </w:tr>
    </w:tbl>
    <w:p w14:paraId="629CAAFD" w14:textId="77777777" w:rsidR="00A55588" w:rsidRDefault="00A55588">
      <w:pPr>
        <w:rPr>
          <w:rFonts w:ascii="Lato" w:eastAsia="Lato" w:hAnsi="Lato" w:cs="Lato"/>
        </w:rPr>
      </w:pPr>
    </w:p>
    <w:sectPr w:rsidR="00A55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EFC3" w14:textId="77777777" w:rsidR="00D45FE4" w:rsidRDefault="00D45FE4">
      <w:r>
        <w:separator/>
      </w:r>
    </w:p>
  </w:endnote>
  <w:endnote w:type="continuationSeparator" w:id="0">
    <w:p w14:paraId="66F65420" w14:textId="77777777" w:rsidR="00D45FE4" w:rsidRDefault="00D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4337" w14:textId="77777777" w:rsidR="00A55588" w:rsidRDefault="00A5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9804" w14:textId="77777777" w:rsidR="00A55588" w:rsidRDefault="00B10F26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403EAA18" w14:textId="77777777" w:rsidR="00A55588" w:rsidRDefault="00B10F26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DE05" w14:textId="77777777" w:rsidR="00A55588" w:rsidRDefault="00A5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A6E8" w14:textId="77777777" w:rsidR="00D45FE4" w:rsidRDefault="00D45FE4">
      <w:r>
        <w:separator/>
      </w:r>
    </w:p>
  </w:footnote>
  <w:footnote w:type="continuationSeparator" w:id="0">
    <w:p w14:paraId="742BF07D" w14:textId="77777777" w:rsidR="00D45FE4" w:rsidRDefault="00D4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5BC" w14:textId="77777777" w:rsidR="00A55588" w:rsidRDefault="00A5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79D2" w14:textId="77777777" w:rsidR="00A55588" w:rsidRDefault="00A55588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43A10F9B" w14:textId="4935F492" w:rsidR="00A55588" w:rsidRDefault="00C42D64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5F46480" wp14:editId="7BC045B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01782" cy="768392"/>
          <wp:effectExtent l="0" t="0" r="0" b="0"/>
          <wp:wrapNone/>
          <wp:docPr id="3" name="image1.png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background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E08E7E" w14:textId="77777777" w:rsidR="00A55588" w:rsidRDefault="00A55588">
    <w:pPr>
      <w:pBdr>
        <w:top w:val="nil"/>
        <w:left w:val="nil"/>
        <w:bottom w:val="nil"/>
        <w:right w:val="nil"/>
        <w:between w:val="nil"/>
      </w:pBdr>
    </w:pPr>
  </w:p>
  <w:p w14:paraId="05C741CE" w14:textId="77777777" w:rsidR="00A55588" w:rsidRDefault="00B10F26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CB82" w14:textId="77777777" w:rsidR="00A55588" w:rsidRDefault="00A5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82F"/>
    <w:multiLevelType w:val="multilevel"/>
    <w:tmpl w:val="80222BB2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65642B"/>
    <w:multiLevelType w:val="multilevel"/>
    <w:tmpl w:val="141013D0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A20CD7"/>
    <w:multiLevelType w:val="multilevel"/>
    <w:tmpl w:val="7B6684BC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6838C8"/>
    <w:multiLevelType w:val="multilevel"/>
    <w:tmpl w:val="45648E60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3E0015"/>
    <w:multiLevelType w:val="multilevel"/>
    <w:tmpl w:val="A33CE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587721"/>
    <w:multiLevelType w:val="multilevel"/>
    <w:tmpl w:val="E6F6178C"/>
    <w:lvl w:ilvl="0">
      <w:start w:val="1"/>
      <w:numFmt w:val="bullet"/>
      <w:lvlText w:val="●"/>
      <w:lvlJc w:val="left"/>
      <w:pPr>
        <w:ind w:left="141" w:hanging="13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937E2C"/>
    <w:multiLevelType w:val="multilevel"/>
    <w:tmpl w:val="72F6DED6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828183">
    <w:abstractNumId w:val="3"/>
  </w:num>
  <w:num w:numId="2" w16cid:durableId="1724715241">
    <w:abstractNumId w:val="2"/>
  </w:num>
  <w:num w:numId="3" w16cid:durableId="300113204">
    <w:abstractNumId w:val="0"/>
  </w:num>
  <w:num w:numId="4" w16cid:durableId="863664747">
    <w:abstractNumId w:val="1"/>
  </w:num>
  <w:num w:numId="5" w16cid:durableId="1961909720">
    <w:abstractNumId w:val="4"/>
  </w:num>
  <w:num w:numId="6" w16cid:durableId="10691059">
    <w:abstractNumId w:val="5"/>
  </w:num>
  <w:num w:numId="7" w16cid:durableId="1645154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88"/>
    <w:rsid w:val="00062340"/>
    <w:rsid w:val="002C03F7"/>
    <w:rsid w:val="00305719"/>
    <w:rsid w:val="00307DBE"/>
    <w:rsid w:val="00386598"/>
    <w:rsid w:val="003872E0"/>
    <w:rsid w:val="003C3F2A"/>
    <w:rsid w:val="00551B12"/>
    <w:rsid w:val="006B78ED"/>
    <w:rsid w:val="007646B1"/>
    <w:rsid w:val="00933F3A"/>
    <w:rsid w:val="00A52F6E"/>
    <w:rsid w:val="00A55588"/>
    <w:rsid w:val="00AF6F40"/>
    <w:rsid w:val="00B10F26"/>
    <w:rsid w:val="00C42D64"/>
    <w:rsid w:val="00D26748"/>
    <w:rsid w:val="00D45FE4"/>
    <w:rsid w:val="00F4236A"/>
    <w:rsid w:val="633514F1"/>
    <w:rsid w:val="74C6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38FE3"/>
  <w15:docId w15:val="{12FD7E8A-5518-4D43-B604-88517FD9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0E519-EE98-47DC-B9DB-04ED99DB39A4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8E3E3FD8-F3FC-46A5-B7B4-09068C58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B2D9C-325B-4181-88FF-430542C5A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Stanič</dc:creator>
  <cp:lastModifiedBy>Matej Stanič</cp:lastModifiedBy>
  <cp:revision>3</cp:revision>
  <dcterms:created xsi:type="dcterms:W3CDTF">2025-08-22T05:57:00Z</dcterms:created>
  <dcterms:modified xsi:type="dcterms:W3CDTF">2025-08-22T06:01:00Z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