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6F4DB8C" w14:textId="77777777" w:rsidR="002E2F9A" w:rsidRDefault="009602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b/>
        </w:rPr>
      </w:pPr>
      <w:bookmarkStart w:id="0" w:name="_heading=h.gjdgxs" w:colFirst="0" w:colLast="0"/>
      <w:bookmarkEnd w:id="0"/>
      <w:r>
        <w:rPr>
          <w:rFonts w:ascii="Lato" w:eastAsia="Lato" w:hAnsi="Lato" w:cs="Lato"/>
          <w:b/>
        </w:rPr>
        <w:t>Curriculum Plans – Year 7 English</w:t>
      </w:r>
    </w:p>
    <w:p w14:paraId="672A6659" w14:textId="77777777" w:rsidR="002E2F9A" w:rsidRDefault="002E2F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b/>
        </w:rPr>
      </w:pPr>
    </w:p>
    <w:p w14:paraId="0A37501D" w14:textId="77777777" w:rsidR="002E2F9A" w:rsidRDefault="002E2F9A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</w:rPr>
      </w:pPr>
    </w:p>
    <w:p w14:paraId="13536405" w14:textId="1EAB33CD" w:rsidR="002E2F9A" w:rsidRDefault="0096024D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Please find below a detailed outline of the curriculum covered in English through Year 7 in Key Stage 3. </w:t>
      </w:r>
    </w:p>
    <w:p w14:paraId="5DAB6C7B" w14:textId="77777777" w:rsidR="002E2F9A" w:rsidRDefault="002E2F9A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</w:rPr>
      </w:pPr>
    </w:p>
    <w:p w14:paraId="2ECB7016" w14:textId="77777777" w:rsidR="002E2F9A" w:rsidRDefault="0096024D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</w:rPr>
      </w:pPr>
      <w:r>
        <w:rPr>
          <w:rFonts w:ascii="Lato" w:eastAsia="Lato" w:hAnsi="Lato" w:cs="Lato"/>
          <w:b/>
        </w:rPr>
        <w:t xml:space="preserve">Year 7 </w:t>
      </w:r>
    </w:p>
    <w:tbl>
      <w:tblPr>
        <w:tblStyle w:val="a2"/>
        <w:tblW w:w="9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"/>
        <w:gridCol w:w="1110"/>
        <w:gridCol w:w="1110"/>
        <w:gridCol w:w="2265"/>
        <w:gridCol w:w="1055"/>
        <w:gridCol w:w="1056"/>
        <w:gridCol w:w="1134"/>
        <w:gridCol w:w="1075"/>
      </w:tblGrid>
      <w:tr w:rsidR="005D5FDC" w14:paraId="5D1C58E8" w14:textId="77777777" w:rsidTr="00912E69">
        <w:trPr>
          <w:trHeight w:val="230"/>
        </w:trPr>
        <w:tc>
          <w:tcPr>
            <w:tcW w:w="345" w:type="dxa"/>
            <w:shd w:val="clear" w:color="auto" w:fill="1D3F76"/>
          </w:tcPr>
          <w:p w14:paraId="02EB378F" w14:textId="77777777" w:rsidR="005D5FDC" w:rsidRDefault="005D5FDC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1D3F76"/>
          </w:tcPr>
          <w:p w14:paraId="245AADE1" w14:textId="77777777" w:rsidR="005D5FDC" w:rsidRDefault="005D5FDC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1</w:t>
            </w:r>
          </w:p>
        </w:tc>
        <w:tc>
          <w:tcPr>
            <w:tcW w:w="1110" w:type="dxa"/>
            <w:shd w:val="clear" w:color="auto" w:fill="1D3F76"/>
          </w:tcPr>
          <w:p w14:paraId="45B070E4" w14:textId="77777777" w:rsidR="005D5FDC" w:rsidRDefault="005D5FDC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2</w:t>
            </w:r>
          </w:p>
        </w:tc>
        <w:tc>
          <w:tcPr>
            <w:tcW w:w="2265" w:type="dxa"/>
            <w:shd w:val="clear" w:color="auto" w:fill="1D3F76"/>
          </w:tcPr>
          <w:p w14:paraId="149066B3" w14:textId="38098D4F" w:rsidR="005D5FDC" w:rsidRDefault="005D5FDC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3</w:t>
            </w:r>
          </w:p>
        </w:tc>
        <w:tc>
          <w:tcPr>
            <w:tcW w:w="2111" w:type="dxa"/>
            <w:gridSpan w:val="2"/>
            <w:shd w:val="clear" w:color="auto" w:fill="1D3F76"/>
          </w:tcPr>
          <w:p w14:paraId="0DE413FC" w14:textId="2CA4BEE0" w:rsidR="005D5FDC" w:rsidRDefault="005D5FDC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4/5</w:t>
            </w:r>
          </w:p>
        </w:tc>
        <w:tc>
          <w:tcPr>
            <w:tcW w:w="1134" w:type="dxa"/>
            <w:shd w:val="clear" w:color="auto" w:fill="1D3F76"/>
          </w:tcPr>
          <w:p w14:paraId="295B4D9B" w14:textId="77777777" w:rsidR="005D5FDC" w:rsidRDefault="005D5FDC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6</w:t>
            </w:r>
          </w:p>
        </w:tc>
        <w:tc>
          <w:tcPr>
            <w:tcW w:w="1075" w:type="dxa"/>
            <w:shd w:val="clear" w:color="auto" w:fill="1D3F76"/>
          </w:tcPr>
          <w:p w14:paraId="5FE2378C" w14:textId="77777777" w:rsidR="005D5FDC" w:rsidRDefault="005D5FDC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7</w:t>
            </w:r>
          </w:p>
        </w:tc>
      </w:tr>
      <w:tr w:rsidR="002E2F9A" w14:paraId="0265EC7F" w14:textId="77777777" w:rsidTr="005D5FDC">
        <w:trPr>
          <w:trHeight w:val="1380"/>
        </w:trPr>
        <w:tc>
          <w:tcPr>
            <w:tcW w:w="345" w:type="dxa"/>
          </w:tcPr>
          <w:p w14:paraId="6A05A809" w14:textId="77777777" w:rsidR="002E2F9A" w:rsidRDefault="002E2F9A">
            <w:pPr>
              <w:ind w:left="113" w:right="113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5A39BBE3" w14:textId="11F618EF" w:rsidR="002E2F9A" w:rsidRDefault="005D5FDC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8.5 weeks</w:t>
            </w:r>
          </w:p>
          <w:p w14:paraId="4DF35D5D" w14:textId="77777777" w:rsidR="005D5FDC" w:rsidRDefault="005D5FDC" w:rsidP="005D5FDC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Novel - A Monster Calls</w:t>
            </w:r>
          </w:p>
          <w:p w14:paraId="0C5196C0" w14:textId="77777777" w:rsidR="005D5FDC" w:rsidRDefault="005D5FDC" w:rsidP="005D5FDC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3110EEAF" w14:textId="77777777" w:rsidR="005D5FDC" w:rsidRDefault="005D5FDC" w:rsidP="005D5FDC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Considering the viewpoint of the novel and the ways in which the protagonist may be </w:t>
            </w:r>
            <w:proofErr w:type="gramStart"/>
            <w:r>
              <w:rPr>
                <w:rFonts w:ascii="Lato" w:eastAsia="Lato" w:hAnsi="Lato" w:cs="Lato"/>
                <w:sz w:val="18"/>
                <w:szCs w:val="18"/>
              </w:rPr>
              <w:t>relatable</w:t>
            </w:r>
            <w:proofErr w:type="gramEnd"/>
          </w:p>
          <w:p w14:paraId="71A18C7C" w14:textId="77777777" w:rsidR="005D5FDC" w:rsidRDefault="005D5FDC" w:rsidP="005D5FDC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5D9753E0" w14:textId="77777777" w:rsidR="005D5FDC" w:rsidRDefault="005D5FDC" w:rsidP="005D5FDC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Exploring the role that Jim Kay’s artwork had in the original version of the </w:t>
            </w:r>
            <w:proofErr w:type="gramStart"/>
            <w:r>
              <w:rPr>
                <w:rFonts w:ascii="Lato" w:eastAsia="Lato" w:hAnsi="Lato" w:cs="Lato"/>
                <w:sz w:val="18"/>
                <w:szCs w:val="18"/>
              </w:rPr>
              <w:t>text</w:t>
            </w:r>
            <w:proofErr w:type="gramEnd"/>
          </w:p>
          <w:p w14:paraId="1179A8B2" w14:textId="77777777" w:rsidR="005D5FDC" w:rsidRDefault="005D5FDC" w:rsidP="005D5FDC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034972DC" w14:textId="77777777" w:rsidR="005D5FDC" w:rsidRDefault="005D5FDC" w:rsidP="005D5FDC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Making predictions based on our own contextual knowledge</w:t>
            </w:r>
          </w:p>
          <w:p w14:paraId="33C80C42" w14:textId="77777777" w:rsidR="005D5FDC" w:rsidRDefault="005D5FDC" w:rsidP="005D5FDC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3526746D" w14:textId="6CD42A63" w:rsidR="002E2F9A" w:rsidRDefault="005D5FDC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Examining the ways in which Ness uses foreshadowing in the novel </w:t>
            </w:r>
          </w:p>
        </w:tc>
        <w:tc>
          <w:tcPr>
            <w:tcW w:w="2265" w:type="dxa"/>
            <w:shd w:val="clear" w:color="auto" w:fill="FFFFFF" w:themeFill="background1"/>
          </w:tcPr>
          <w:p w14:paraId="60061E4C" w14:textId="78597673" w:rsidR="002E2F9A" w:rsidRDefault="005D5FDC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6 weeks</w:t>
            </w:r>
          </w:p>
          <w:p w14:paraId="0ECC4177" w14:textId="38A27170" w:rsidR="005D5FDC" w:rsidRDefault="00493C83" w:rsidP="005D5FDC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Identity Poetry</w:t>
            </w:r>
          </w:p>
          <w:p w14:paraId="4CF83C2F" w14:textId="77777777" w:rsidR="005D5FDC" w:rsidRDefault="005D5FDC" w:rsidP="005D5FDC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6A29BBA0" w14:textId="77777777" w:rsidR="005D5FDC" w:rsidRDefault="005D5FDC" w:rsidP="005D5FDC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Considering a broad range of perspectives and viewpoints</w:t>
            </w:r>
          </w:p>
          <w:p w14:paraId="5E0FE02F" w14:textId="77777777" w:rsidR="005D5FDC" w:rsidRDefault="005D5FDC" w:rsidP="005D5FDC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22185CF8" w14:textId="77777777" w:rsidR="005D5FDC" w:rsidRDefault="005D5FDC" w:rsidP="005D5FDC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Examining poetry from different cultures/perspectives and considering what we can learn from </w:t>
            </w:r>
            <w:proofErr w:type="gramStart"/>
            <w:r>
              <w:rPr>
                <w:rFonts w:ascii="Lato" w:eastAsia="Lato" w:hAnsi="Lato" w:cs="Lato"/>
                <w:sz w:val="18"/>
                <w:szCs w:val="18"/>
              </w:rPr>
              <w:t>it</w:t>
            </w:r>
            <w:proofErr w:type="gramEnd"/>
          </w:p>
          <w:p w14:paraId="1BB34D2B" w14:textId="77777777" w:rsidR="005D5FDC" w:rsidRDefault="005D5FDC" w:rsidP="005D5FDC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48A43181" w14:textId="77777777" w:rsidR="005D5FDC" w:rsidRDefault="005D5FDC" w:rsidP="005D5FDC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Identifying and analysing a range of poetic techniques</w:t>
            </w:r>
          </w:p>
          <w:p w14:paraId="5E0BF542" w14:textId="77777777" w:rsidR="005D5FDC" w:rsidRDefault="005D5FDC" w:rsidP="005D5FDC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45FB0818" w14:textId="0BCCC530" w:rsidR="002E2F9A" w:rsidRDefault="005D5FDC" w:rsidP="005D5FDC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Reflecting on poetic form and structure and commenting on potential intentions and responses</w:t>
            </w:r>
          </w:p>
          <w:p w14:paraId="049F31CB" w14:textId="77777777" w:rsidR="002E2F9A" w:rsidRDefault="002E2F9A">
            <w:pPr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111" w:type="dxa"/>
            <w:gridSpan w:val="2"/>
          </w:tcPr>
          <w:p w14:paraId="53128261" w14:textId="65ADAB11" w:rsidR="002E2F9A" w:rsidRDefault="005D5FDC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10 weeks</w:t>
            </w:r>
          </w:p>
          <w:p w14:paraId="7073C943" w14:textId="77777777" w:rsidR="005D5FDC" w:rsidRDefault="005D5FDC" w:rsidP="005D5FDC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Drama - The Tempest</w:t>
            </w:r>
          </w:p>
          <w:p w14:paraId="24FCFACA" w14:textId="77777777" w:rsidR="005D5FDC" w:rsidRDefault="005D5FDC" w:rsidP="005D5FDC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182DDD25" w14:textId="77777777" w:rsidR="005D5FDC" w:rsidRDefault="005D5FDC" w:rsidP="005D5FDC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Exploring the historical context of 17th century England</w:t>
            </w:r>
          </w:p>
          <w:p w14:paraId="32898C0A" w14:textId="77777777" w:rsidR="005D5FDC" w:rsidRDefault="005D5FDC" w:rsidP="005D5FDC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61CE2CEE" w14:textId="77777777" w:rsidR="005D5FDC" w:rsidRDefault="005D5FDC" w:rsidP="005D5FDC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Examining the conventions of drama and particularly those of Shakespearean plays</w:t>
            </w:r>
          </w:p>
          <w:p w14:paraId="3D9E835F" w14:textId="77777777" w:rsidR="005D5FDC" w:rsidRDefault="005D5FDC" w:rsidP="005D5FDC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0522B659" w14:textId="77777777" w:rsidR="005D5FDC" w:rsidRDefault="005D5FDC" w:rsidP="005D5FDC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Considering the themes that occur in Shakespeare’s </w:t>
            </w:r>
            <w:proofErr w:type="gramStart"/>
            <w:r>
              <w:rPr>
                <w:rFonts w:ascii="Lato" w:eastAsia="Lato" w:hAnsi="Lato" w:cs="Lato"/>
                <w:sz w:val="18"/>
                <w:szCs w:val="18"/>
              </w:rPr>
              <w:t>writing</w:t>
            </w:r>
            <w:proofErr w:type="gramEnd"/>
          </w:p>
          <w:p w14:paraId="1FBA17DA" w14:textId="77777777" w:rsidR="005D5FDC" w:rsidRDefault="005D5FDC" w:rsidP="005D5FDC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4131BD6B" w14:textId="77777777" w:rsidR="005D5FDC" w:rsidRDefault="005D5FDC" w:rsidP="005D5FDC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Evaluating how far a text can be considered ‘</w:t>
            </w:r>
            <w:proofErr w:type="gramStart"/>
            <w:r>
              <w:rPr>
                <w:rFonts w:ascii="Lato" w:eastAsia="Lato" w:hAnsi="Lato" w:cs="Lato"/>
                <w:sz w:val="18"/>
                <w:szCs w:val="18"/>
              </w:rPr>
              <w:t>timeless’</w:t>
            </w:r>
            <w:proofErr w:type="gramEnd"/>
          </w:p>
          <w:p w14:paraId="4DDBEF00" w14:textId="50635BF9" w:rsidR="002E2F9A" w:rsidRDefault="002E2F9A" w:rsidP="005D5FDC">
            <w:pPr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209" w:type="dxa"/>
            <w:gridSpan w:val="2"/>
            <w:shd w:val="clear" w:color="auto" w:fill="FFFFFF" w:themeFill="background1"/>
          </w:tcPr>
          <w:p w14:paraId="3461D779" w14:textId="26250982" w:rsidR="002E2F9A" w:rsidRDefault="005D5FDC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11 weeks</w:t>
            </w:r>
          </w:p>
          <w:p w14:paraId="0E61384E" w14:textId="1DD023A2" w:rsidR="002E2F9A" w:rsidRDefault="0096024D" w:rsidP="005D5FDC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54A551DF">
              <w:rPr>
                <w:rFonts w:ascii="Lato" w:eastAsia="Lato" w:hAnsi="Lato" w:cs="Lato"/>
                <w:b/>
                <w:bCs/>
                <w:sz w:val="18"/>
                <w:szCs w:val="18"/>
              </w:rPr>
              <w:t xml:space="preserve">Novel </w:t>
            </w:r>
            <w:r w:rsidR="005D5FDC">
              <w:rPr>
                <w:rFonts w:ascii="Lato" w:eastAsia="Lato" w:hAnsi="Lato" w:cs="Lato"/>
                <w:b/>
                <w:bCs/>
                <w:sz w:val="18"/>
                <w:szCs w:val="18"/>
              </w:rPr>
              <w:t>–</w:t>
            </w:r>
            <w:r w:rsidRPr="54A551DF">
              <w:rPr>
                <w:rFonts w:ascii="Lato" w:eastAsia="Lato" w:hAnsi="Lato" w:cs="Lato"/>
                <w:b/>
                <w:bCs/>
                <w:sz w:val="18"/>
                <w:szCs w:val="18"/>
              </w:rPr>
              <w:t xml:space="preserve"> </w:t>
            </w:r>
            <w:r w:rsidR="005D5FDC">
              <w:rPr>
                <w:rFonts w:ascii="Lato" w:eastAsia="Lato" w:hAnsi="Lato" w:cs="Lato"/>
                <w:b/>
                <w:bCs/>
                <w:sz w:val="18"/>
                <w:szCs w:val="18"/>
              </w:rPr>
              <w:t>Boy</w:t>
            </w:r>
          </w:p>
          <w:p w14:paraId="4A18DC1B" w14:textId="77777777" w:rsidR="005D5FDC" w:rsidRDefault="005D5FDC" w:rsidP="005D5FDC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34A58C3B" w14:textId="70BBFEB5" w:rsidR="00C707AD" w:rsidRDefault="00C707AD" w:rsidP="005D5FDC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Considering the difference between fiction and non-fiction. Studying what the elements of autobiography are.</w:t>
            </w:r>
          </w:p>
          <w:p w14:paraId="3CAA8352" w14:textId="77777777" w:rsidR="00C707AD" w:rsidRDefault="00C707AD" w:rsidP="005D5FDC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70C2BC24" w14:textId="761D22A2" w:rsidR="00C707AD" w:rsidRDefault="00C707AD" w:rsidP="005D5FDC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Considering how the author creates humour in his autobiography.</w:t>
            </w:r>
          </w:p>
          <w:p w14:paraId="1A1DEA4A" w14:textId="77777777" w:rsidR="00C707AD" w:rsidRDefault="00C707AD" w:rsidP="005D5FDC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2BD3AABD" w14:textId="00574A7F" w:rsidR="00C707AD" w:rsidRDefault="00C707AD" w:rsidP="005D5FDC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Using knowledge of the genre to write own autobiographical accounts, challenging themselves to incorporate humour. </w:t>
            </w:r>
          </w:p>
          <w:p w14:paraId="34CE0A41" w14:textId="77777777" w:rsidR="002E2F9A" w:rsidRDefault="002E2F9A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62EBF3C5" w14:textId="77777777" w:rsidR="002E2F9A" w:rsidRDefault="002E2F9A">
            <w:pPr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912E69" w14:paraId="4A959F80" w14:textId="77777777" w:rsidTr="00470ADD">
        <w:trPr>
          <w:trHeight w:val="1320"/>
        </w:trPr>
        <w:tc>
          <w:tcPr>
            <w:tcW w:w="345" w:type="dxa"/>
          </w:tcPr>
          <w:p w14:paraId="5AEEA579" w14:textId="77777777" w:rsidR="00912E69" w:rsidRDefault="00912E69" w:rsidP="00912E69">
            <w:pPr>
              <w:ind w:right="113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Assessment</w:t>
            </w:r>
          </w:p>
        </w:tc>
        <w:tc>
          <w:tcPr>
            <w:tcW w:w="1110" w:type="dxa"/>
          </w:tcPr>
          <w:p w14:paraId="5C8E4A59" w14:textId="77777777" w:rsidR="00912E69" w:rsidRDefault="00912E69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912E69">
              <w:rPr>
                <w:rFonts w:ascii="Lato" w:eastAsia="Lato" w:hAnsi="Lato" w:cs="Lato"/>
                <w:b/>
                <w:bCs/>
                <w:sz w:val="18"/>
                <w:szCs w:val="18"/>
              </w:rPr>
              <w:t>Reading Baseline</w:t>
            </w:r>
          </w:p>
          <w:p w14:paraId="44813A1F" w14:textId="77777777" w:rsidR="00912E69" w:rsidRDefault="00912E69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2D3D7011" w14:textId="0E085B07" w:rsidR="00912E69" w:rsidRPr="00912E69" w:rsidRDefault="00912E69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We will assess the skills that they start the year </w:t>
            </w:r>
            <w:proofErr w:type="gramStart"/>
            <w:r>
              <w:rPr>
                <w:rFonts w:ascii="Lato" w:eastAsia="Lato" w:hAnsi="Lato" w:cs="Lato"/>
                <w:sz w:val="18"/>
                <w:szCs w:val="18"/>
              </w:rPr>
              <w:t>with:</w:t>
            </w:r>
            <w:proofErr w:type="gramEnd"/>
            <w:r>
              <w:rPr>
                <w:rFonts w:ascii="Lato" w:eastAsia="Lato" w:hAnsi="Lato" w:cs="Lato"/>
                <w:sz w:val="18"/>
                <w:szCs w:val="18"/>
              </w:rPr>
              <w:t xml:space="preserve"> comprehending texts and the effect of language</w:t>
            </w:r>
          </w:p>
        </w:tc>
        <w:tc>
          <w:tcPr>
            <w:tcW w:w="1110" w:type="dxa"/>
          </w:tcPr>
          <w:p w14:paraId="0D988C83" w14:textId="77777777" w:rsidR="00912E69" w:rsidRDefault="00912E69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912E69">
              <w:rPr>
                <w:rFonts w:ascii="Lato" w:eastAsia="Lato" w:hAnsi="Lato" w:cs="Lato"/>
                <w:b/>
                <w:bCs/>
                <w:sz w:val="18"/>
                <w:szCs w:val="18"/>
              </w:rPr>
              <w:t>Writing</w:t>
            </w:r>
          </w:p>
          <w:p w14:paraId="0088C221" w14:textId="77777777" w:rsidR="00912E69" w:rsidRDefault="00912E69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317D1470" w14:textId="77777777" w:rsidR="00912E69" w:rsidRDefault="00912E69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0B12BA96" w14:textId="6CC2E21B" w:rsidR="00912E69" w:rsidRPr="00912E69" w:rsidRDefault="00912E69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Based on the text they’ve read this term. Students will complete an extended writing task.</w:t>
            </w:r>
          </w:p>
        </w:tc>
        <w:tc>
          <w:tcPr>
            <w:tcW w:w="2265" w:type="dxa"/>
          </w:tcPr>
          <w:p w14:paraId="2A9031AD" w14:textId="77777777" w:rsidR="00912E69" w:rsidRDefault="00912E69" w:rsidP="00912E69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912E69">
              <w:rPr>
                <w:rFonts w:ascii="Lato" w:eastAsia="Lato" w:hAnsi="Lato" w:cs="Lato"/>
                <w:b/>
                <w:bCs/>
                <w:sz w:val="18"/>
                <w:szCs w:val="18"/>
              </w:rPr>
              <w:t>Writing</w:t>
            </w:r>
          </w:p>
          <w:p w14:paraId="243EC411" w14:textId="77777777" w:rsidR="00912E69" w:rsidRDefault="00912E69" w:rsidP="00912E69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3B8419A6" w14:textId="77777777" w:rsidR="00912E69" w:rsidRDefault="00912E69" w:rsidP="00912E69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5166651E" w14:textId="4E92FD81" w:rsidR="00912E69" w:rsidRPr="00912E69" w:rsidRDefault="00912E69" w:rsidP="00912E69">
            <w:pPr>
              <w:jc w:val="center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Students will be assessed on their skill to understand a poem and write creatively based on themes in the poem. The skill will be the </w:t>
            </w:r>
            <w:proofErr w:type="gramStart"/>
            <w:r>
              <w:rPr>
                <w:rFonts w:ascii="Lato" w:eastAsia="Lato" w:hAnsi="Lato" w:cs="Lato"/>
                <w:sz w:val="18"/>
                <w:szCs w:val="18"/>
              </w:rPr>
              <w:t>same</w:t>
            </w:r>
            <w:proofErr w:type="gramEnd"/>
            <w:r>
              <w:rPr>
                <w:rFonts w:ascii="Lato" w:eastAsia="Lato" w:hAnsi="Lato" w:cs="Lato"/>
                <w:sz w:val="18"/>
                <w:szCs w:val="18"/>
              </w:rPr>
              <w:t xml:space="preserve"> but the poem will not be one students have studied before.</w:t>
            </w:r>
          </w:p>
        </w:tc>
        <w:tc>
          <w:tcPr>
            <w:tcW w:w="1055" w:type="dxa"/>
          </w:tcPr>
          <w:p w14:paraId="34E41151" w14:textId="77777777" w:rsidR="00912E69" w:rsidRDefault="00912E69" w:rsidP="00912E69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912E69">
              <w:rPr>
                <w:rFonts w:ascii="Lato" w:eastAsia="Lato" w:hAnsi="Lato" w:cs="Lato"/>
                <w:b/>
                <w:bCs/>
                <w:sz w:val="18"/>
                <w:szCs w:val="18"/>
              </w:rPr>
              <w:t>Reading</w:t>
            </w:r>
          </w:p>
          <w:p w14:paraId="3B85F059" w14:textId="77777777" w:rsidR="00912E69" w:rsidRDefault="00912E69" w:rsidP="00912E69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0241A9FE" w14:textId="77777777" w:rsidR="00912E69" w:rsidRDefault="00912E69" w:rsidP="00912E69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40F731C0" w14:textId="44476B0E" w:rsidR="00912E69" w:rsidRPr="00912E69" w:rsidRDefault="00912E69" w:rsidP="00912E69">
            <w:pPr>
              <w:jc w:val="center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Students will need to be able to </w:t>
            </w:r>
            <w:r w:rsidR="001F5523">
              <w:rPr>
                <w:rFonts w:ascii="Lato" w:eastAsia="Lato" w:hAnsi="Lato" w:cs="Lato"/>
                <w:sz w:val="18"/>
                <w:szCs w:val="18"/>
              </w:rPr>
              <w:t>analyse language that gives them an opinion on a character from the text</w:t>
            </w:r>
            <w:r>
              <w:rPr>
                <w:rFonts w:ascii="Lato" w:eastAsia="Lato" w:hAnsi="Lato" w:cs="Lato"/>
                <w:sz w:val="18"/>
                <w:szCs w:val="18"/>
              </w:rPr>
              <w:t>.</w:t>
            </w:r>
          </w:p>
        </w:tc>
        <w:tc>
          <w:tcPr>
            <w:tcW w:w="1056" w:type="dxa"/>
          </w:tcPr>
          <w:p w14:paraId="2F4EB8F5" w14:textId="77777777" w:rsidR="00912E69" w:rsidRDefault="00912E69" w:rsidP="00912E69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912E69">
              <w:rPr>
                <w:rFonts w:ascii="Lato" w:eastAsia="Lato" w:hAnsi="Lato" w:cs="Lato"/>
                <w:b/>
                <w:bCs/>
                <w:sz w:val="18"/>
                <w:szCs w:val="18"/>
              </w:rPr>
              <w:t>Writing</w:t>
            </w:r>
          </w:p>
          <w:p w14:paraId="62B37273" w14:textId="77777777" w:rsidR="00912E69" w:rsidRDefault="00912E69" w:rsidP="00912E69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75C5907B" w14:textId="77777777" w:rsidR="00912E69" w:rsidRDefault="00912E69" w:rsidP="00912E69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24228C56" w14:textId="4A2AB011" w:rsidR="00912E69" w:rsidRPr="00912E69" w:rsidRDefault="00912E69" w:rsidP="00912E69">
            <w:pPr>
              <w:jc w:val="center"/>
              <w:rPr>
                <w:rFonts w:ascii="Lato" w:eastAsia="Lato" w:hAnsi="Lato" w:cs="Lato"/>
                <w:i/>
                <w:iCs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Students will apply creative writing skills to an unseen text of a similar theme to </w:t>
            </w:r>
            <w:r>
              <w:rPr>
                <w:rFonts w:ascii="Lato" w:eastAsia="Lato" w:hAnsi="Lato" w:cs="Lato"/>
                <w:i/>
                <w:iCs/>
                <w:sz w:val="18"/>
                <w:szCs w:val="18"/>
              </w:rPr>
              <w:t>The Tempest.</w:t>
            </w:r>
          </w:p>
        </w:tc>
        <w:tc>
          <w:tcPr>
            <w:tcW w:w="2209" w:type="dxa"/>
            <w:gridSpan w:val="2"/>
          </w:tcPr>
          <w:p w14:paraId="4851C838" w14:textId="77777777" w:rsidR="00912E69" w:rsidRDefault="00912E69" w:rsidP="00912E69">
            <w:pPr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912E69">
              <w:rPr>
                <w:rFonts w:ascii="Lato" w:eastAsia="Lato" w:hAnsi="Lato" w:cs="Lato"/>
                <w:b/>
                <w:sz w:val="18"/>
                <w:szCs w:val="18"/>
              </w:rPr>
              <w:t>EOY exam</w:t>
            </w:r>
          </w:p>
          <w:p w14:paraId="7B393B18" w14:textId="77777777" w:rsidR="00912E69" w:rsidRDefault="00912E69" w:rsidP="00912E69">
            <w:pPr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6C375B33" w14:textId="77777777" w:rsidR="00912E69" w:rsidRDefault="00912E69" w:rsidP="00912E69">
            <w:pPr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58DF0A27" w14:textId="19C3D480" w:rsidR="00912E69" w:rsidRPr="00912E69" w:rsidRDefault="00912E69" w:rsidP="00912E69">
            <w:pPr>
              <w:jc w:val="center"/>
              <w:rPr>
                <w:rFonts w:ascii="Lato" w:eastAsia="Lato" w:hAnsi="Lato" w:cs="Lato"/>
                <w:bCs/>
                <w:sz w:val="18"/>
                <w:szCs w:val="18"/>
                <w:highlight w:val="yellow"/>
              </w:rPr>
            </w:pPr>
            <w:r>
              <w:rPr>
                <w:rFonts w:ascii="Lato" w:eastAsia="Lato" w:hAnsi="Lato" w:cs="Lato"/>
                <w:bCs/>
                <w:sz w:val="18"/>
                <w:szCs w:val="18"/>
              </w:rPr>
              <w:t>Students will be assessed on the skills and knowledge that they have acquired throughout the year.</w:t>
            </w:r>
          </w:p>
        </w:tc>
      </w:tr>
    </w:tbl>
    <w:p w14:paraId="08CE6F91" w14:textId="77777777" w:rsidR="002E2F9A" w:rsidRDefault="002E2F9A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</w:rPr>
      </w:pPr>
    </w:p>
    <w:sectPr w:rsidR="002E2F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D1252" w14:textId="77777777" w:rsidR="00C40508" w:rsidRDefault="00C40508">
      <w:r>
        <w:separator/>
      </w:r>
    </w:p>
  </w:endnote>
  <w:endnote w:type="continuationSeparator" w:id="0">
    <w:p w14:paraId="693A51D4" w14:textId="77777777" w:rsidR="00C40508" w:rsidRDefault="00C4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E523C" w14:textId="77777777" w:rsidR="002E2F9A" w:rsidRDefault="002E2F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E0E7A" w14:textId="77777777" w:rsidR="002E2F9A" w:rsidRDefault="0096024D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  <w:sz w:val="20"/>
        <w:szCs w:val="20"/>
      </w:rPr>
    </w:pPr>
    <w:r>
      <w:rPr>
        <w:rFonts w:ascii="Lato" w:eastAsia="Lato" w:hAnsi="Lato" w:cs="Lato"/>
        <w:i/>
        <w:color w:val="1D3F76"/>
        <w:sz w:val="20"/>
        <w:szCs w:val="20"/>
      </w:rPr>
      <w:t xml:space="preserve">Cesta 24. </w:t>
    </w:r>
    <w:proofErr w:type="spellStart"/>
    <w:r>
      <w:rPr>
        <w:rFonts w:ascii="Lato" w:eastAsia="Lato" w:hAnsi="Lato" w:cs="Lato"/>
        <w:i/>
        <w:color w:val="1D3F76"/>
        <w:sz w:val="20"/>
        <w:szCs w:val="20"/>
      </w:rPr>
      <w:t>junija</w:t>
    </w:r>
    <w:proofErr w:type="spellEnd"/>
    <w:r>
      <w:rPr>
        <w:rFonts w:ascii="Lato" w:eastAsia="Lato" w:hAnsi="Lato" w:cs="Lato"/>
        <w:i/>
        <w:color w:val="1D3F76"/>
        <w:sz w:val="20"/>
        <w:szCs w:val="20"/>
      </w:rPr>
      <w:t xml:space="preserve"> 92, 1231 Ljubljana-</w:t>
    </w:r>
    <w:proofErr w:type="spellStart"/>
    <w:r>
      <w:rPr>
        <w:rFonts w:ascii="Lato" w:eastAsia="Lato" w:hAnsi="Lato" w:cs="Lato"/>
        <w:i/>
        <w:color w:val="1D3F76"/>
        <w:sz w:val="20"/>
        <w:szCs w:val="20"/>
      </w:rPr>
      <w:t>Črnuče</w:t>
    </w:r>
    <w:proofErr w:type="spellEnd"/>
    <w:r>
      <w:rPr>
        <w:rFonts w:ascii="Lato" w:eastAsia="Lato" w:hAnsi="Lato" w:cs="Lato"/>
        <w:i/>
        <w:color w:val="1D3F76"/>
        <w:sz w:val="20"/>
        <w:szCs w:val="20"/>
      </w:rPr>
      <w:t xml:space="preserve">, Slovenia </w:t>
    </w:r>
  </w:p>
  <w:p w14:paraId="18198978" w14:textId="77777777" w:rsidR="002E2F9A" w:rsidRDefault="0096024D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</w:rPr>
    </w:pPr>
    <w:r>
      <w:rPr>
        <w:rFonts w:ascii="Lato" w:eastAsia="Lato" w:hAnsi="Lato" w:cs="Lato"/>
        <w:i/>
        <w:color w:val="1D3F76"/>
        <w:sz w:val="20"/>
        <w:szCs w:val="20"/>
      </w:rPr>
      <w:t>Tel +386 (0)40 486 548 · www.britishschool.si · enquiries@britishschool.si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871BC" w14:textId="77777777" w:rsidR="002E2F9A" w:rsidRDefault="002E2F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7E279" w14:textId="77777777" w:rsidR="00C40508" w:rsidRDefault="00C40508">
      <w:r>
        <w:separator/>
      </w:r>
    </w:p>
  </w:footnote>
  <w:footnote w:type="continuationSeparator" w:id="0">
    <w:p w14:paraId="7AB6A770" w14:textId="77777777" w:rsidR="00C40508" w:rsidRDefault="00C40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A5D23" w14:textId="77777777" w:rsidR="002E2F9A" w:rsidRDefault="002E2F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56223" w14:textId="77777777" w:rsidR="002E2F9A" w:rsidRDefault="002E2F9A">
    <w:pPr>
      <w:pBdr>
        <w:top w:val="nil"/>
        <w:left w:val="nil"/>
        <w:bottom w:val="nil"/>
        <w:right w:val="nil"/>
        <w:between w:val="nil"/>
      </w:pBdr>
      <w:ind w:left="6480" w:firstLine="720"/>
    </w:pPr>
  </w:p>
  <w:p w14:paraId="0171835E" w14:textId="77777777" w:rsidR="002E2F9A" w:rsidRDefault="0096024D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B5563B4" wp14:editId="07777777">
          <wp:simplePos x="0" y="0"/>
          <wp:positionH relativeFrom="column">
            <wp:posOffset>5</wp:posOffset>
          </wp:positionH>
          <wp:positionV relativeFrom="paragraph">
            <wp:posOffset>201338</wp:posOffset>
          </wp:positionV>
          <wp:extent cx="6001782" cy="768392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1782" cy="7683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547A01" w14:textId="77777777" w:rsidR="002E2F9A" w:rsidRDefault="002E2F9A">
    <w:pPr>
      <w:pBdr>
        <w:top w:val="nil"/>
        <w:left w:val="nil"/>
        <w:bottom w:val="nil"/>
        <w:right w:val="nil"/>
        <w:between w:val="nil"/>
      </w:pBdr>
    </w:pPr>
  </w:p>
  <w:p w14:paraId="5043CB0F" w14:textId="77777777" w:rsidR="002E2F9A" w:rsidRDefault="0096024D">
    <w:pPr>
      <w:pBdr>
        <w:top w:val="nil"/>
        <w:left w:val="nil"/>
        <w:bottom w:val="nil"/>
        <w:right w:val="nil"/>
        <w:between w:val="nil"/>
      </w:pBdr>
      <w:rPr>
        <w:rFonts w:ascii="Trebuchet MS" w:eastAsia="Trebuchet MS" w:hAnsi="Trebuchet MS" w:cs="Trebuchet MS"/>
      </w:rPr>
    </w:pPr>
    <w:r>
      <w:tab/>
    </w:r>
  </w:p>
  <w:p w14:paraId="07459315" w14:textId="77777777" w:rsidR="002E2F9A" w:rsidRDefault="0096024D">
    <w:pPr>
      <w:pBdr>
        <w:top w:val="nil"/>
        <w:left w:val="nil"/>
        <w:bottom w:val="nil"/>
        <w:right w:val="nil"/>
        <w:between w:val="nil"/>
      </w:pBdr>
      <w:jc w:val="center"/>
    </w:pPr>
    <w:r>
      <w:tab/>
    </w:r>
    <w:r>
      <w:tab/>
    </w:r>
    <w:r>
      <w:tab/>
    </w:r>
    <w:r>
      <w:tab/>
    </w:r>
  </w:p>
  <w:p w14:paraId="6537F28F" w14:textId="77777777" w:rsidR="002E2F9A" w:rsidRDefault="002E2F9A">
    <w:pPr>
      <w:pBdr>
        <w:top w:val="nil"/>
        <w:left w:val="nil"/>
        <w:bottom w:val="nil"/>
        <w:right w:val="nil"/>
        <w:between w:val="nil"/>
      </w:pBdr>
    </w:pPr>
  </w:p>
  <w:p w14:paraId="6DFB9E20" w14:textId="77777777" w:rsidR="002E2F9A" w:rsidRDefault="002E2F9A">
    <w:pPr>
      <w:pBdr>
        <w:top w:val="nil"/>
        <w:left w:val="nil"/>
        <w:bottom w:val="nil"/>
        <w:right w:val="nil"/>
        <w:between w:val="nil"/>
      </w:pBdr>
    </w:pPr>
  </w:p>
  <w:p w14:paraId="70DF9E56" w14:textId="77777777" w:rsidR="002E2F9A" w:rsidRDefault="0096024D">
    <w:pPr>
      <w:pBdr>
        <w:top w:val="nil"/>
        <w:left w:val="nil"/>
        <w:bottom w:val="nil"/>
        <w:right w:val="nil"/>
        <w:between w:val="nil"/>
      </w:pBdr>
      <w:jc w:val="center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F29E8" w14:textId="77777777" w:rsidR="002E2F9A" w:rsidRDefault="002E2F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9A"/>
    <w:rsid w:val="001F5523"/>
    <w:rsid w:val="00213E9D"/>
    <w:rsid w:val="00222D06"/>
    <w:rsid w:val="0022397D"/>
    <w:rsid w:val="002E2F9A"/>
    <w:rsid w:val="00493C83"/>
    <w:rsid w:val="004C056F"/>
    <w:rsid w:val="004E7C01"/>
    <w:rsid w:val="00556293"/>
    <w:rsid w:val="005D5FDC"/>
    <w:rsid w:val="00912E69"/>
    <w:rsid w:val="0096024D"/>
    <w:rsid w:val="00C40508"/>
    <w:rsid w:val="00C707AD"/>
    <w:rsid w:val="00ED13ED"/>
    <w:rsid w:val="54A5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1F781"/>
  <w15:docId w15:val="{5333AFC5-94FD-4C7E-90C3-A94E0FFF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2ca7-e654-445b-9877-93d32c3d601d" xsi:nil="true"/>
    <lcf76f155ced4ddcb4097134ff3c332f xmlns="5677f303-3b4f-4744-b66d-c0f690a471da">
      <Terms xmlns="http://schemas.microsoft.com/office/infopath/2007/PartnerControls"/>
    </lcf76f155ced4ddcb4097134ff3c332f>
    <SharedWithUsers xmlns="11d42ca7-e654-445b-9877-93d32c3d601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A84CB5EBD447ACD4110A5D2D33A9" ma:contentTypeVersion="15" ma:contentTypeDescription="Create a new document." ma:contentTypeScope="" ma:versionID="984e6ac7483135cd1736abca4c186807">
  <xsd:schema xmlns:xsd="http://www.w3.org/2001/XMLSchema" xmlns:xs="http://www.w3.org/2001/XMLSchema" xmlns:p="http://schemas.microsoft.com/office/2006/metadata/properties" xmlns:ns2="5677f303-3b4f-4744-b66d-c0f690a471da" xmlns:ns3="11d42ca7-e654-445b-9877-93d32c3d601d" targetNamespace="http://schemas.microsoft.com/office/2006/metadata/properties" ma:root="true" ma:fieldsID="674acba5b92903d34e8918b1329b6bc3" ns2:_="" ns3:_="">
    <xsd:import namespace="5677f303-3b4f-4744-b66d-c0f690a471da"/>
    <xsd:import namespace="11d42ca7-e654-445b-9877-93d32c3d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f303-3b4f-4744-b66d-c0f690a47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60dfe-5d3b-42b9-a51d-ae22feba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2ca7-e654-445b-9877-93d32c3d6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e023e35-1ed2-4384-8786-d767e6cab29c}" ma:internalName="TaxCatchAll" ma:showField="CatchAllData" ma:web="11d42ca7-e654-445b-9877-93d32c3d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AP/l0605hpfeO7Lwo9JnlGkqAA==">AMUW2mX/mna2PfZjWq4iVUGD6SfQgbonTq0N1dumI8WT1AtNrWItTkoAc0HB5YOfQl1x4h32vGNppRzs2xZz33JWlkKDyz5lXIBI4ag29MU61trflteH+av6iBTJlBqgeDWAL3XQ3AxZ</go:docsCustomData>
</go:gDocsCustomXmlDataStorage>
</file>

<file path=customXml/itemProps1.xml><?xml version="1.0" encoding="utf-8"?>
<ds:datastoreItem xmlns:ds="http://schemas.openxmlformats.org/officeDocument/2006/customXml" ds:itemID="{8962339E-9350-4D5A-8EFA-0A40212226A2}">
  <ds:schemaRefs>
    <ds:schemaRef ds:uri="http://schemas.microsoft.com/office/2006/metadata/properties"/>
    <ds:schemaRef ds:uri="http://schemas.microsoft.com/office/infopath/2007/PartnerControls"/>
    <ds:schemaRef ds:uri="11d42ca7-e654-445b-9877-93d32c3d601d"/>
    <ds:schemaRef ds:uri="5677f303-3b4f-4744-b66d-c0f690a471da"/>
  </ds:schemaRefs>
</ds:datastoreItem>
</file>

<file path=customXml/itemProps2.xml><?xml version="1.0" encoding="utf-8"?>
<ds:datastoreItem xmlns:ds="http://schemas.openxmlformats.org/officeDocument/2006/customXml" ds:itemID="{5334AC14-8E2F-4242-AEC4-E7AC8AF0C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81802-D2B1-4E88-A652-AF5C8D2D8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7f303-3b4f-4744-b66d-c0f690a471da"/>
    <ds:schemaRef ds:uri="11d42ca7-e654-445b-9877-93d32c3d6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Tessa Kerr</cp:lastModifiedBy>
  <cp:revision>8</cp:revision>
  <dcterms:created xsi:type="dcterms:W3CDTF">2024-01-18T16:14:00Z</dcterms:created>
  <dcterms:modified xsi:type="dcterms:W3CDTF">2024-05-20T11:45:00Z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0x01010048A3A84CB5EBD447ACD4110A5D2D33A9</vt:lpwstr>
  </property>
  <property fmtid="{D5CDD505-2E9C-101B-9397-08002B2CF9AE}" pid="3" name="Order">
    <vt:r8>1200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